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DA" w:rsidRDefault="00CE11DA" w:rsidP="00CE11D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местоимений с предлогами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учить писать местоимения с предлогами.</w:t>
      </w:r>
    </w:p>
    <w:p w:rsidR="00CE11DA" w:rsidRDefault="00CE11DA" w:rsidP="00CE11D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CE11DA" w:rsidRDefault="00CE11DA" w:rsidP="00CE11D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сч  обо  ус  жи  ож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хозяином дружит, домик сторожит,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Живет под крылечком, хвостик колечком.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(Собака.)</w:t>
      </w:r>
    </w:p>
    <w:p w:rsidR="00CE11DA" w:rsidRDefault="00CE11DA" w:rsidP="00CE11D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Актуализация опорных знаний. 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назовите местоимения 1-го лица? 2-го лица? 3-го лица?</w:t>
      </w:r>
    </w:p>
    <w:p w:rsidR="00CE11DA" w:rsidRDefault="00CE11DA" w:rsidP="00CE11D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предложения:</w:t>
      </w:r>
    </w:p>
    <w:tbl>
      <w:tblPr>
        <w:tblW w:w="6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91"/>
        <w:gridCol w:w="2209"/>
      </w:tblGrid>
      <w:tr w:rsidR="00CE11DA">
        <w:trPr>
          <w:tblCellSpacing w:w="0" w:type="dxa"/>
          <w:jc w:val="center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с приятелем вдвоем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Замечательно живем.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лечу, лечу стрелой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пыль взметаю.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за яблоко! Оно 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Соку спелого полно…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Печальная берёза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моего окна,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прихотью мороза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Разубрана она.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Дам тебе я зерен,</w:t>
            </w:r>
          </w:p>
          <w:p w:rsidR="00CE11DA" w:rsidRDefault="00CE11D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ты песню спой.</w:t>
            </w:r>
          </w:p>
        </w:tc>
      </w:tr>
    </w:tbl>
    <w:p w:rsidR="00CE11DA" w:rsidRDefault="00CE11DA" w:rsidP="00CE11D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местоимения и определите лицо и число.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Тренировочные упражнения. 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 выполнении  упражнения  обратите  внимание  на правило в учебнике.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устно (учебник). 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по выбору.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предлагаю вам работу по выбору. Запишите предложения из упражнения 3 (учебник) или из упражнения 1 (рабочая тетрадь).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Обменяйтесь тетрадями и выполните взаимопроверку.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в рабочей тетради.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правило надо вспомнить для записи слов каждого столбика в упражнении 3 (рабочая тетрадь)? Выпишите буквы. Определите орфограммы слов каждого столбика.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Просклоняйте местоимения  </w:t>
      </w:r>
      <w:r>
        <w:rPr>
          <w:rFonts w:ascii="Times New Roman" w:hAnsi="Times New Roman" w:cs="Times New Roman"/>
          <w:i/>
          <w:iCs/>
          <w:sz w:val="28"/>
          <w:szCs w:val="28"/>
        </w:rPr>
        <w:t>я, мы, ты, вы, он, они.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1DA" w:rsidRDefault="00CE11DA" w:rsidP="00CE11D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Самостоятельно исправьте ошибки в упражнении 2 (рабочая тетрадь). Проведите самооценку. </w:t>
      </w:r>
    </w:p>
    <w:p w:rsidR="00CE11DA" w:rsidRDefault="00CE11DA" w:rsidP="00CE11D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CE11DA" w:rsidRDefault="00CE11DA" w:rsidP="00CE11D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 знаете о правописании местоимений с предлогами?</w:t>
      </w:r>
    </w:p>
    <w:p w:rsidR="00CE11DA" w:rsidRDefault="00CE11DA" w:rsidP="00CE11D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5 предложений, в которых личные местоимения будут употреблены с предлогами. </w:t>
      </w:r>
    </w:p>
    <w:p w:rsidR="00082E14" w:rsidRDefault="00082E14"/>
    <w:sectPr w:rsidR="00082E14" w:rsidSect="000D1D4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11DA"/>
    <w:rsid w:val="00082E14"/>
    <w:rsid w:val="00CE1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Company>школа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2011-03-15T04:45:00Z</dcterms:created>
  <dcterms:modified xsi:type="dcterms:W3CDTF">2011-03-15T04:45:00Z</dcterms:modified>
</cp:coreProperties>
</file>